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B00F" w14:textId="77777777" w:rsidR="00EA627B" w:rsidRPr="00EA627B" w:rsidRDefault="00EA627B" w:rsidP="00EA627B">
      <w:pPr>
        <w:widowControl/>
        <w:spacing w:line="360" w:lineRule="atLeast"/>
        <w:jc w:val="center"/>
        <w:rPr>
          <w:rFonts w:ascii="Arial" w:eastAsia="宋体" w:hAnsi="Arial" w:cs="Arial"/>
          <w:kern w:val="0"/>
          <w:sz w:val="30"/>
          <w:szCs w:val="30"/>
        </w:rPr>
      </w:pPr>
      <w:r w:rsidRPr="00EA627B">
        <w:rPr>
          <w:rFonts w:ascii="宋体" w:eastAsia="宋体" w:hAnsi="宋体" w:cs="Arial" w:hint="eastAsia"/>
          <w:b/>
          <w:bCs/>
          <w:kern w:val="0"/>
          <w:sz w:val="30"/>
          <w:szCs w:val="30"/>
        </w:rPr>
        <w:t>湖北省生态环境厅2022年规范性文件目录及清理结果</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676"/>
        <w:gridCol w:w="1415"/>
        <w:gridCol w:w="5412"/>
        <w:gridCol w:w="787"/>
      </w:tblGrid>
      <w:tr w:rsidR="00EA627B" w:rsidRPr="00EA627B" w14:paraId="74320134" w14:textId="77777777" w:rsidTr="00EA627B">
        <w:trPr>
          <w:trHeight w:val="510"/>
          <w:jc w:val="center"/>
        </w:trPr>
        <w:tc>
          <w:tcPr>
            <w:tcW w:w="735" w:type="dxa"/>
            <w:tcBorders>
              <w:top w:val="outset" w:sz="6" w:space="0" w:color="auto"/>
              <w:left w:val="outset" w:sz="6" w:space="0" w:color="auto"/>
              <w:bottom w:val="outset" w:sz="6" w:space="0" w:color="auto"/>
              <w:right w:val="outset" w:sz="6" w:space="0" w:color="auto"/>
            </w:tcBorders>
            <w:shd w:val="clear" w:color="auto" w:fill="EDF5FA"/>
            <w:tcMar>
              <w:top w:w="75" w:type="dxa"/>
              <w:left w:w="75" w:type="dxa"/>
              <w:bottom w:w="75" w:type="dxa"/>
              <w:right w:w="75" w:type="dxa"/>
            </w:tcMar>
            <w:vAlign w:val="center"/>
            <w:hideMark/>
          </w:tcPr>
          <w:p w14:paraId="3BB7DBC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b/>
                <w:bCs/>
                <w:kern w:val="0"/>
                <w:sz w:val="24"/>
                <w:szCs w:val="24"/>
              </w:rPr>
              <w:t>序号</w:t>
            </w:r>
          </w:p>
        </w:tc>
        <w:tc>
          <w:tcPr>
            <w:tcW w:w="1605" w:type="dxa"/>
            <w:tcBorders>
              <w:top w:val="outset" w:sz="6" w:space="0" w:color="auto"/>
              <w:left w:val="outset" w:sz="6" w:space="0" w:color="auto"/>
              <w:bottom w:val="outset" w:sz="6" w:space="0" w:color="auto"/>
              <w:right w:val="outset" w:sz="6" w:space="0" w:color="auto"/>
            </w:tcBorders>
            <w:shd w:val="clear" w:color="auto" w:fill="EDF5FA"/>
            <w:tcMar>
              <w:top w:w="75" w:type="dxa"/>
              <w:left w:w="75" w:type="dxa"/>
              <w:bottom w:w="75" w:type="dxa"/>
              <w:right w:w="75" w:type="dxa"/>
            </w:tcMar>
            <w:vAlign w:val="center"/>
            <w:hideMark/>
          </w:tcPr>
          <w:p w14:paraId="17785C0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b/>
                <w:bCs/>
                <w:kern w:val="0"/>
                <w:sz w:val="24"/>
                <w:szCs w:val="24"/>
              </w:rPr>
              <w:t>文号</w:t>
            </w:r>
          </w:p>
        </w:tc>
        <w:tc>
          <w:tcPr>
            <w:tcW w:w="6390" w:type="dxa"/>
            <w:tcBorders>
              <w:top w:val="outset" w:sz="6" w:space="0" w:color="auto"/>
              <w:left w:val="outset" w:sz="6" w:space="0" w:color="auto"/>
              <w:bottom w:val="outset" w:sz="6" w:space="0" w:color="auto"/>
              <w:right w:val="outset" w:sz="6" w:space="0" w:color="auto"/>
            </w:tcBorders>
            <w:shd w:val="clear" w:color="auto" w:fill="EDF5FA"/>
            <w:tcMar>
              <w:top w:w="75" w:type="dxa"/>
              <w:left w:w="75" w:type="dxa"/>
              <w:bottom w:w="75" w:type="dxa"/>
              <w:right w:w="75" w:type="dxa"/>
            </w:tcMar>
            <w:vAlign w:val="center"/>
            <w:hideMark/>
          </w:tcPr>
          <w:p w14:paraId="7F70665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b/>
                <w:bCs/>
                <w:kern w:val="0"/>
                <w:sz w:val="24"/>
                <w:szCs w:val="24"/>
              </w:rPr>
              <w:t>文件名称</w:t>
            </w:r>
          </w:p>
        </w:tc>
        <w:tc>
          <w:tcPr>
            <w:tcW w:w="735" w:type="dxa"/>
            <w:tcBorders>
              <w:top w:val="outset" w:sz="6" w:space="0" w:color="auto"/>
              <w:left w:val="outset" w:sz="6" w:space="0" w:color="auto"/>
              <w:bottom w:val="outset" w:sz="6" w:space="0" w:color="auto"/>
              <w:right w:val="outset" w:sz="6" w:space="0" w:color="auto"/>
            </w:tcBorders>
            <w:shd w:val="clear" w:color="auto" w:fill="EDF5FA"/>
            <w:tcMar>
              <w:top w:w="75" w:type="dxa"/>
              <w:left w:w="75" w:type="dxa"/>
              <w:bottom w:w="75" w:type="dxa"/>
              <w:right w:w="75" w:type="dxa"/>
            </w:tcMar>
            <w:vAlign w:val="center"/>
            <w:hideMark/>
          </w:tcPr>
          <w:p w14:paraId="16130EF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b/>
                <w:bCs/>
                <w:kern w:val="0"/>
                <w:sz w:val="24"/>
                <w:szCs w:val="24"/>
              </w:rPr>
              <w:t>有效性</w:t>
            </w:r>
          </w:p>
        </w:tc>
      </w:tr>
      <w:tr w:rsidR="00EA627B" w:rsidRPr="00EA627B" w14:paraId="5AC1E165"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65222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DCDC9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[2012]</w:t>
            </w:r>
          </w:p>
          <w:p w14:paraId="1308125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319号</w:t>
            </w:r>
          </w:p>
        </w:tc>
        <w:tc>
          <w:tcPr>
            <w:tcW w:w="62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B5043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关于印发湖北省环境监察稽查工作办法(暂行)的通知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6EFBE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修订中</w:t>
            </w:r>
          </w:p>
        </w:tc>
      </w:tr>
      <w:tr w:rsidR="00EA627B" w:rsidRPr="00EA627B" w14:paraId="079BDA5B"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AF0C6C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07313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[2014]</w:t>
            </w:r>
          </w:p>
          <w:p w14:paraId="48F6D74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20号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AE8F25"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关于印发《湖北省环境保护科研项目管理办法》的通知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B6670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修订中</w:t>
            </w:r>
          </w:p>
        </w:tc>
      </w:tr>
      <w:tr w:rsidR="00EA627B" w:rsidRPr="00EA627B" w14:paraId="7B6C3357"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11481D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C6ECF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[2014]</w:t>
            </w:r>
          </w:p>
          <w:p w14:paraId="0C7D152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276号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A217B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关于修订《湖北省主要污染物排污权电子竞价交易规则(试行)》的通知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7541D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2549646E"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0FA871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4</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1C77C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[2014]</w:t>
            </w:r>
          </w:p>
          <w:p w14:paraId="2D2B2C7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309号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5682A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关于调整部分危险废物处理处置及综合利用项目环境影响评价文件审批权限的通知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DDFFF1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1542C5F3"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9E925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5</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61379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[2014]</w:t>
            </w:r>
          </w:p>
          <w:p w14:paraId="759FC00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277号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97A52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关于印发《湖北省主要污染物排污权交易办法实施细则》的通知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A717A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修订中</w:t>
            </w:r>
          </w:p>
        </w:tc>
      </w:tr>
      <w:tr w:rsidR="00EA627B" w:rsidRPr="00EA627B" w14:paraId="25E97427"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B0A6D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6</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CFC417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〔2015〕14号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69670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关于推进湖北省环境监测服务社会化的实施意见</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A137E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682E9685"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19C59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7</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BE58B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〔2015〕278号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5E786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关于印发《湖北省主要污染物排污权核定实施细则(暂行)》的通知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73D5D3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725DF768"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51505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8</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842C9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〔2015〕17号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B06B6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关于进一步加强排污许可证管理工作的通知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15760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12530739" w14:textId="77777777" w:rsidTr="00EA627B">
        <w:trPr>
          <w:trHeight w:val="1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E93D35"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9</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DDC77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〔2015〕18号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38DB7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关于发布《湖北省建设项目环境影响评价文件分级审批目录(2015年本)》的通知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4864E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4EA69F04"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48D65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10</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54CAF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〔2016〕247号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FC028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省环保厅办公室关于印发《湖北省环境保护专项资金项目管理办法》的通知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FA053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废止</w:t>
            </w:r>
          </w:p>
        </w:tc>
      </w:tr>
      <w:tr w:rsidR="00EA627B" w:rsidRPr="00EA627B" w14:paraId="4D61F750"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2F317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11</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8AB53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〔2018〕46号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5613C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省环保厅办公室关于印发《湖北省环保系统后置审批事项监管责任目录》的通知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40D61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5FF90C28"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259926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12</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1533BB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w:t>
            </w:r>
          </w:p>
          <w:p w14:paraId="71258B7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lastRenderedPageBreak/>
              <w:t>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64BE8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lastRenderedPageBreak/>
              <w:t>湖北省生态环境厅 湖北省农业农村厅 关于印发《湖北省农业农村污染治理实施方案》的通知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EE4C7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废止</w:t>
            </w:r>
          </w:p>
        </w:tc>
      </w:tr>
      <w:tr w:rsidR="00EA627B" w:rsidRPr="00EA627B" w14:paraId="4F8DE238"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5455E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13</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71B83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〔2019〕14号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61DA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湖北省生态环境厅关于印发《湖北省生态环境行政处罚裁量基准规定》的通知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9B941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废止</w:t>
            </w:r>
          </w:p>
        </w:tc>
      </w:tr>
      <w:tr w:rsidR="00EA627B" w:rsidRPr="00EA627B" w14:paraId="06861DEC"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2C555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14</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D299A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〔2019〕15号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5DC4E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 xml:space="preserve">省生态环境厅 </w:t>
            </w:r>
            <w:proofErr w:type="gramStart"/>
            <w:r w:rsidRPr="00EA627B">
              <w:rPr>
                <w:rFonts w:ascii="宋体" w:eastAsia="宋体" w:hAnsi="宋体" w:cs="Arial" w:hint="eastAsia"/>
                <w:kern w:val="0"/>
                <w:sz w:val="24"/>
                <w:szCs w:val="24"/>
              </w:rPr>
              <w:t>省发改</w:t>
            </w:r>
            <w:proofErr w:type="gramEnd"/>
            <w:r w:rsidRPr="00EA627B">
              <w:rPr>
                <w:rFonts w:ascii="宋体" w:eastAsia="宋体" w:hAnsi="宋体" w:cs="Arial" w:hint="eastAsia"/>
                <w:kern w:val="0"/>
                <w:sz w:val="24"/>
                <w:szCs w:val="24"/>
              </w:rPr>
              <w:t>委 省</w:t>
            </w:r>
            <w:proofErr w:type="gramStart"/>
            <w:r w:rsidRPr="00EA627B">
              <w:rPr>
                <w:rFonts w:ascii="宋体" w:eastAsia="宋体" w:hAnsi="宋体" w:cs="Arial" w:hint="eastAsia"/>
                <w:kern w:val="0"/>
                <w:sz w:val="24"/>
                <w:szCs w:val="24"/>
              </w:rPr>
              <w:t>经信厅</w:t>
            </w:r>
            <w:proofErr w:type="gramEnd"/>
            <w:r w:rsidRPr="00EA627B">
              <w:rPr>
                <w:rFonts w:ascii="宋体" w:eastAsia="宋体" w:hAnsi="宋体" w:cs="Arial" w:hint="eastAsia"/>
                <w:kern w:val="0"/>
                <w:sz w:val="24"/>
                <w:szCs w:val="24"/>
              </w:rPr>
              <w:t xml:space="preserve"> 省财政厅 省交通运输厅 省市场监督管理局关于印发《湖北省钢铁行业超低排放改造实施方案》的通知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58C4E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71DAB1DC"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3697F6"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15</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709F2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〔2019〕19号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97168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湖北省生态环境厅关于深化排污权交易试点工作的通知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49089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2F134AE4"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E6498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16</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A046D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〔2019〕22号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C99A5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 湖北省公安厅 湖北省财政厅关于印发《湖北省固体废物环境违法行为举报奖励办法(试行)》的通知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33C4D6"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470B853D"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2CDE2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17</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524E8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〔2019〕24号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9BC09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省生态环境厅关于印发《湖北省企业环境信用评价办法》的通知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389DD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288908D6"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034A0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18</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3CCD35"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〔2020〕</w:t>
            </w:r>
          </w:p>
          <w:p w14:paraId="6C994716"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49193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w:t>
            </w:r>
            <w:proofErr w:type="gramStart"/>
            <w:r w:rsidRPr="00EA627B">
              <w:rPr>
                <w:rFonts w:ascii="宋体" w:eastAsia="宋体" w:hAnsi="宋体" w:cs="Arial" w:hint="eastAsia"/>
                <w:kern w:val="0"/>
                <w:sz w:val="24"/>
                <w:szCs w:val="24"/>
              </w:rPr>
              <w:t>《</w:t>
            </w:r>
            <w:proofErr w:type="gramEnd"/>
            <w:r w:rsidRPr="00EA627B">
              <w:rPr>
                <w:rFonts w:ascii="宋体" w:eastAsia="宋体" w:hAnsi="宋体" w:cs="Arial" w:hint="eastAsia"/>
                <w:kern w:val="0"/>
                <w:sz w:val="24"/>
                <w:szCs w:val="24"/>
              </w:rPr>
              <w:t>湖北省生态环境监督执法正面</w:t>
            </w:r>
          </w:p>
          <w:p w14:paraId="4259477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清单管理办法(试行)</w:t>
            </w:r>
            <w:proofErr w:type="gramStart"/>
            <w:r w:rsidRPr="00EA627B">
              <w:rPr>
                <w:rFonts w:ascii="宋体" w:eastAsia="宋体" w:hAnsi="宋体" w:cs="Arial" w:hint="eastAsia"/>
                <w:kern w:val="0"/>
                <w:sz w:val="24"/>
                <w:szCs w:val="24"/>
              </w:rPr>
              <w:t>》</w:t>
            </w:r>
            <w:proofErr w:type="gramEnd"/>
            <w:r w:rsidRPr="00EA627B">
              <w:rPr>
                <w:rFonts w:ascii="宋体" w:eastAsia="宋体" w:hAnsi="宋体" w:cs="Arial" w:hint="eastAsia"/>
                <w:kern w:val="0"/>
                <w:sz w:val="24"/>
                <w:szCs w:val="24"/>
              </w:rPr>
              <w:t>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1897E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4382F8A0"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24B3F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19</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18C36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〔2020〕39号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0C200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省生态环境厅关于印发《湖北省生态环境监测数据弄虚作假行为调查处理办法(试行)》的通知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348FF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718E0BCE"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88F76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20</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89009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〔2020〕54号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E9761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关于建立汽车排放检验与维护制度的实施意见</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63BE7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02E1231E"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67C95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21</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A49B1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〔2020〕69号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DDFADA"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省生态环境厅、省经信厅、省自然资源厅关于印发《湖北省污染地块开发利用监督管理办法(试行)》的通知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ED339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7E7ECB7F"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0CE1A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22</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39C6D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鄂环办</w:t>
            </w:r>
            <w:proofErr w:type="gramEnd"/>
            <w:r w:rsidRPr="00EA627B">
              <w:rPr>
                <w:rFonts w:ascii="宋体" w:eastAsia="宋体" w:hAnsi="宋体" w:cs="Arial" w:hint="eastAsia"/>
                <w:kern w:val="0"/>
                <w:sz w:val="24"/>
                <w:szCs w:val="24"/>
              </w:rPr>
              <w:t>〔2021〕2号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8F258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省生态环境厅办公室关于印发《湖北省生态环境资金项目管理办法》的通知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9EFDE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35130362"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51C5C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23</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1CC925"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〔2021〕2号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05D5B3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 湖北省工商业联合会 关于支持服务全省民营企业绿色发展的实施意见</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8157D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49E97C91"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75A49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24</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39218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〔2021〕27号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C839F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省生态环境厅关于印发《湖北省生态环境轻微违法不予处罚事项清单(2021年版)》的通知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64B7B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2DCA4544"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5C954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25</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D78D0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〔2021〕37号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49FCE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省生态环境厅、省教育厅、省科技厅、省卫健委、省应急厅关于进一步加强实验室危险废物环境管理工作的通知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787FC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3E55CBA1"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D00AF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lastRenderedPageBreak/>
              <w:t>26</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F4231C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〔2021〕38号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7B622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省生态环境厅关于印发《湖北省农村生活污水处理设施运行维护管理办法(试行)》的通知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72208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308FCA7C"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71C65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27</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D3C6B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〔2021〕43号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7A0CC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省生态环境厅关于印发《湖北省污染源自动监控管理办法》《湖北省污染源自动监控管理技术指南》的通知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49FD87"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00B0AD6B"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57B17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28</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A40FC5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〔2021〕77号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1CD5EB"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 湖北省财政厅 关于印发《湖北省生态环境违法行为举报奖励办法》的通知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47631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55815E78"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F9895C"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29</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175DB2"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〔2021〕81号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7261BF"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湖北省生态环境厅</w:t>
            </w:r>
            <w:r w:rsidRPr="00EA627B">
              <w:rPr>
                <w:rFonts w:ascii="宋体" w:eastAsia="宋体" w:hAnsi="宋体" w:cs="Arial" w:hint="eastAsia"/>
                <w:kern w:val="0"/>
                <w:sz w:val="24"/>
                <w:szCs w:val="24"/>
              </w:rPr>
              <w:t> </w:t>
            </w:r>
            <w:r w:rsidRPr="00EA627B">
              <w:rPr>
                <w:rFonts w:ascii="宋体" w:eastAsia="宋体" w:hAnsi="宋体" w:cs="Arial" w:hint="eastAsia"/>
                <w:kern w:val="0"/>
                <w:sz w:val="24"/>
                <w:szCs w:val="24"/>
              </w:rPr>
              <w:t>中国银行保险监督管理委员会湖北监管局关于印发《湖北省环境污染责任保险管理办法》的通知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1CCA14"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77EDB435"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120F83"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30</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EA0056"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〔2022〕1号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1BC4B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省生态环境厅关于印发《湖北省生态环境行政处罚裁量基准规定(2021年修订版)》的通知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256D31D"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5E30FB73"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2749B1"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31</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42EFA0"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鄂环发</w:t>
            </w:r>
            <w:proofErr w:type="gramEnd"/>
            <w:r w:rsidRPr="00EA627B">
              <w:rPr>
                <w:rFonts w:ascii="宋体" w:eastAsia="宋体" w:hAnsi="宋体" w:cs="Arial" w:hint="eastAsia"/>
                <w:kern w:val="0"/>
                <w:sz w:val="24"/>
                <w:szCs w:val="24"/>
              </w:rPr>
              <w:t>〔2022〕12号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EFD5B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省生态环境厅关于印发《湖北省碳排放第三方核查机构管理办法》的通知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CE6D2C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r w:rsidR="00EA627B" w:rsidRPr="00EA627B" w14:paraId="06E958D8" w14:textId="77777777" w:rsidTr="00EA627B">
        <w:trPr>
          <w:trHeight w:val="375"/>
          <w:jc w:val="center"/>
        </w:trPr>
        <w:tc>
          <w:tcPr>
            <w:tcW w:w="7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2B5ED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32</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E245CE"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proofErr w:type="gramStart"/>
            <w:r w:rsidRPr="00EA627B">
              <w:rPr>
                <w:rFonts w:ascii="宋体" w:eastAsia="宋体" w:hAnsi="宋体" w:cs="Arial" w:hint="eastAsia"/>
                <w:kern w:val="0"/>
                <w:sz w:val="24"/>
                <w:szCs w:val="24"/>
              </w:rPr>
              <w:t>鄂环执法</w:t>
            </w:r>
            <w:proofErr w:type="gramEnd"/>
            <w:r w:rsidRPr="00EA627B">
              <w:rPr>
                <w:rFonts w:ascii="宋体" w:eastAsia="宋体" w:hAnsi="宋体" w:cs="Arial" w:hint="eastAsia"/>
                <w:kern w:val="0"/>
                <w:sz w:val="24"/>
                <w:szCs w:val="24"/>
              </w:rPr>
              <w:t>〔2022〕71号</w:t>
            </w:r>
          </w:p>
        </w:tc>
        <w:tc>
          <w:tcPr>
            <w:tcW w:w="63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D9CD8A9"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省生态环境厅关于印发《湖北省生态环境保护第三方辅助执法工作规定(试行)的通知》</w:t>
            </w:r>
          </w:p>
        </w:tc>
        <w:tc>
          <w:tcPr>
            <w:tcW w:w="8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30A9A8" w14:textId="77777777" w:rsidR="00EA627B" w:rsidRPr="00EA627B" w:rsidRDefault="00EA627B" w:rsidP="00EA627B">
            <w:pPr>
              <w:widowControl/>
              <w:wordWrap w:val="0"/>
              <w:spacing w:line="360" w:lineRule="atLeast"/>
              <w:jc w:val="center"/>
              <w:rPr>
                <w:rFonts w:ascii="Arial" w:eastAsia="宋体" w:hAnsi="Arial" w:cs="Arial"/>
                <w:kern w:val="0"/>
                <w:sz w:val="24"/>
                <w:szCs w:val="24"/>
              </w:rPr>
            </w:pPr>
            <w:r w:rsidRPr="00EA627B">
              <w:rPr>
                <w:rFonts w:ascii="宋体" w:eastAsia="宋体" w:hAnsi="宋体" w:cs="Arial" w:hint="eastAsia"/>
                <w:kern w:val="0"/>
                <w:sz w:val="24"/>
                <w:szCs w:val="24"/>
              </w:rPr>
              <w:t>有效</w:t>
            </w:r>
          </w:p>
        </w:tc>
      </w:tr>
    </w:tbl>
    <w:p w14:paraId="6CEA8A75" w14:textId="696CAAB4" w:rsidR="00951F86" w:rsidRPr="00EA627B" w:rsidRDefault="00951F86" w:rsidP="00EA627B"/>
    <w:sectPr w:rsidR="00951F86" w:rsidRPr="00EA62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E2"/>
    <w:rsid w:val="00951F86"/>
    <w:rsid w:val="00CD1CE2"/>
    <w:rsid w:val="00EA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CDBCC-1A2D-4729-98AB-7AF807C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2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4673">
      <w:bodyDiv w:val="1"/>
      <w:marLeft w:val="0"/>
      <w:marRight w:val="0"/>
      <w:marTop w:val="0"/>
      <w:marBottom w:val="0"/>
      <w:divBdr>
        <w:top w:val="none" w:sz="0" w:space="0" w:color="auto"/>
        <w:left w:val="none" w:sz="0" w:space="0" w:color="auto"/>
        <w:bottom w:val="none" w:sz="0" w:space="0" w:color="auto"/>
        <w:right w:val="none" w:sz="0" w:space="0" w:color="auto"/>
      </w:divBdr>
      <w:divsChild>
        <w:div w:id="1310592929">
          <w:marLeft w:val="0"/>
          <w:marRight w:val="0"/>
          <w:marTop w:val="225"/>
          <w:marBottom w:val="225"/>
          <w:divBdr>
            <w:top w:val="none" w:sz="0" w:space="0" w:color="auto"/>
            <w:left w:val="none" w:sz="0" w:space="0" w:color="auto"/>
            <w:bottom w:val="none" w:sz="0" w:space="0" w:color="auto"/>
            <w:right w:val="none" w:sz="0" w:space="0" w:color="auto"/>
          </w:divBdr>
          <w:divsChild>
            <w:div w:id="448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Han</dc:creator>
  <cp:keywords/>
  <dc:description/>
  <cp:lastModifiedBy>Yuan Han</cp:lastModifiedBy>
  <cp:revision>2</cp:revision>
  <dcterms:created xsi:type="dcterms:W3CDTF">2022-10-18T03:30:00Z</dcterms:created>
  <dcterms:modified xsi:type="dcterms:W3CDTF">2022-10-18T03:30:00Z</dcterms:modified>
</cp:coreProperties>
</file>